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line="4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公章刻制企业审批表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（此表由公安机关填写）</w:t>
      </w:r>
    </w:p>
    <w:p>
      <w:pPr>
        <w:spacing w:line="4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企业名称：                         实地核查民警：</w:t>
      </w:r>
    </w:p>
    <w:p>
      <w:pPr>
        <w:spacing w:line="4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企业地址：                         核查日期：</w:t>
      </w:r>
    </w:p>
    <w:tbl>
      <w:tblPr>
        <w:tblStyle w:val="6"/>
        <w:tblW w:w="94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062"/>
        <w:gridCol w:w="2518"/>
        <w:gridCol w:w="1119"/>
        <w:gridCol w:w="2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1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 地 核 查 情 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1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1．专业生产设备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36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Cs w:val="24"/>
              </w:rPr>
              <w:t>品牌、型号、出厂日期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设备状态（正常/故障）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电脑图文设计设备</w:t>
            </w:r>
          </w:p>
        </w:tc>
        <w:tc>
          <w:tcPr>
            <w:tcW w:w="36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光敏制章机</w:t>
            </w:r>
          </w:p>
        </w:tc>
        <w:tc>
          <w:tcPr>
            <w:tcW w:w="36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36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36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1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2．技术人员能力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技术员姓名</w:t>
            </w:r>
          </w:p>
        </w:tc>
        <w:tc>
          <w:tcPr>
            <w:tcW w:w="35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技术能力</w:t>
            </w:r>
          </w:p>
        </w:tc>
        <w:tc>
          <w:tcPr>
            <w:tcW w:w="40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熟练/一般/不熟悉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4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  <w:tc>
          <w:tcPr>
            <w:tcW w:w="35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使用排版软件</w:t>
            </w:r>
          </w:p>
        </w:tc>
        <w:tc>
          <w:tcPr>
            <w:tcW w:w="40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42" w:type="dxa"/>
            <w:vMerge w:val="continue"/>
            <w:vAlign w:val="center"/>
          </w:tcPr>
          <w:p/>
        </w:tc>
        <w:tc>
          <w:tcPr>
            <w:tcW w:w="35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操作机器设备</w:t>
            </w:r>
          </w:p>
        </w:tc>
        <w:tc>
          <w:tcPr>
            <w:tcW w:w="40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1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3．消防设施情况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1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Cs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1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4．治安管理设施情况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9416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1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 安 机 关 审 核 意 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1742" w:type="dxa"/>
            <w:vAlign w:val="center"/>
          </w:tcPr>
          <w:p>
            <w:pPr>
              <w:ind w:left="341" w:leftChars="142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县级公安机关审批</w:t>
            </w:r>
          </w:p>
          <w:p>
            <w:pPr>
              <w:ind w:firstLine="150" w:firstLineChars="50"/>
              <w:jc w:val="center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7674" w:type="dxa"/>
            <w:gridSpan w:val="4"/>
            <w:vAlign w:val="top"/>
          </w:tcPr>
          <w:p>
            <w:pPr>
              <w:ind w:left="2451" w:leftChars="263" w:right="480" w:hanging="1820" w:hangingChars="6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48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48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ind w:right="480" w:firstLine="4052" w:firstLineChars="1447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ind w:right="480" w:firstLine="4332" w:firstLineChars="154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wordWrap w:val="0"/>
              <w:ind w:right="480" w:firstLine="2800" w:firstLineChars="1000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日期 </w:t>
            </w:r>
            <w:r>
              <w:rPr>
                <w:rFonts w:hint="eastAsia" w:ascii="仿宋_GB2312" w:eastAsia="仿宋_GB2312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特种行业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许可证号</w:t>
            </w:r>
          </w:p>
        </w:tc>
        <w:tc>
          <w:tcPr>
            <w:tcW w:w="7674" w:type="dxa"/>
            <w:gridSpan w:val="4"/>
            <w:vAlign w:val="top"/>
          </w:tcPr>
          <w:p>
            <w:pPr>
              <w:ind w:left="2451" w:leftChars="263" w:right="480" w:hanging="1820" w:hangingChars="6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发证日期</w:t>
            </w:r>
          </w:p>
        </w:tc>
        <w:tc>
          <w:tcPr>
            <w:tcW w:w="7674" w:type="dxa"/>
            <w:gridSpan w:val="4"/>
            <w:vAlign w:val="center"/>
          </w:tcPr>
          <w:p>
            <w:pPr>
              <w:ind w:left="2451" w:leftChars="263" w:right="480" w:hanging="1820" w:hangingChars="6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left="2451" w:leftChars="263" w:right="480" w:hanging="1820" w:hangingChars="6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领证人</w:t>
            </w:r>
          </w:p>
        </w:tc>
        <w:tc>
          <w:tcPr>
            <w:tcW w:w="7674" w:type="dxa"/>
            <w:gridSpan w:val="4"/>
            <w:vAlign w:val="top"/>
          </w:tcPr>
          <w:p>
            <w:pPr>
              <w:ind w:left="2451" w:leftChars="263" w:right="480" w:hanging="1820" w:hangingChars="6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7674" w:type="dxa"/>
            <w:gridSpan w:val="4"/>
            <w:vAlign w:val="top"/>
          </w:tcPr>
          <w:p>
            <w:pPr>
              <w:ind w:left="2451" w:leftChars="263" w:right="480" w:hanging="1820" w:hangingChars="6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left="2451" w:leftChars="263" w:right="480" w:hanging="1820" w:hangingChars="6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141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</w:t>
      </w:r>
      <w:r>
        <w:rPr>
          <w:rFonts w:hint="eastAsia" w:ascii="仿宋_GB2312" w:eastAsia="仿宋_GB2312"/>
          <w:sz w:val="28"/>
          <w:szCs w:val="28"/>
        </w:rPr>
        <w:t>：此表由公安机关填写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7" w:h="16839"/>
          <w:pgMar w:top="2041" w:right="1531" w:bottom="1985" w:left="1531" w:header="964" w:footer="1418" w:gutter="0"/>
          <w:pgNumType w:fmt="numberInDash"/>
          <w:cols w:space="720" w:num="1"/>
          <w:docGrid w:type="lines" w:linePitch="326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- 1 -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52E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 w:eastAsia="仿宋_GB2312"/>
      <w:kern w:val="0"/>
      <w:sz w:val="28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4">
    <w:name w:val="正文（正式）"/>
    <w:basedOn w:val="1"/>
    <w:link w:val="3"/>
    <w:qFormat/>
    <w:uiPriority w:val="0"/>
    <w:pPr>
      <w:widowControl/>
      <w:spacing w:after="160" w:line="240" w:lineRule="exact"/>
    </w:pPr>
    <w:rPr>
      <w:rFonts w:ascii="Verdana" w:hAnsi="Verdana" w:eastAsia="仿宋_GB2312"/>
      <w:kern w:val="0"/>
      <w:sz w:val="28"/>
      <w:lang w:eastAsia="en-US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2016-11-01T03:19:49Z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