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公章刻制企业申请表</w:t>
      </w:r>
    </w:p>
    <w:p>
      <w:pPr>
        <w:rPr>
          <w:rFonts w:hint="eastAsia" w:ascii="仿宋_GB2312" w:eastAsia="仿宋_GB2312"/>
        </w:rPr>
      </w:pPr>
      <w:r>
        <w:rPr>
          <w:rFonts w:hint="eastAsia" w:eastAsia="黑体"/>
          <w:sz w:val="36"/>
        </w:rPr>
        <w:t xml:space="preserve">                                 </w:t>
      </w:r>
      <w:r>
        <w:rPr>
          <w:rFonts w:hint="eastAsia" w:ascii="仿宋_GB2312" w:eastAsia="仿宋_GB2312"/>
          <w:sz w:val="36"/>
        </w:rPr>
        <w:t xml:space="preserve">    </w:t>
      </w:r>
      <w:r>
        <w:rPr>
          <w:rFonts w:hint="eastAsia" w:ascii="仿宋_GB2312" w:eastAsia="仿宋_GB2312"/>
        </w:rPr>
        <w:t xml:space="preserve">填表日期：        </w:t>
      </w:r>
    </w:p>
    <w:tbl>
      <w:tblPr>
        <w:tblStyle w:val="3"/>
        <w:tblW w:w="9385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535"/>
        <w:gridCol w:w="1680"/>
        <w:gridCol w:w="575"/>
        <w:gridCol w:w="706"/>
        <w:gridCol w:w="639"/>
        <w:gridCol w:w="480"/>
        <w:gridCol w:w="600"/>
        <w:gridCol w:w="600"/>
        <w:gridCol w:w="1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企业名称</w:t>
            </w:r>
          </w:p>
        </w:tc>
        <w:tc>
          <w:tcPr>
            <w:tcW w:w="6215" w:type="dxa"/>
            <w:gridSpan w:val="7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</w:rPr>
            </w:pPr>
          </w:p>
        </w:tc>
        <w:tc>
          <w:tcPr>
            <w:tcW w:w="194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法定代表人/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经营者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经营地址</w:t>
            </w:r>
          </w:p>
        </w:tc>
        <w:tc>
          <w:tcPr>
            <w:tcW w:w="6215" w:type="dxa"/>
            <w:gridSpan w:val="7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</w:rPr>
            </w:pPr>
          </w:p>
        </w:tc>
        <w:tc>
          <w:tcPr>
            <w:tcW w:w="1945" w:type="dxa"/>
            <w:gridSpan w:val="2"/>
            <w:vMerge w:val="continue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成立时间</w:t>
            </w:r>
          </w:p>
        </w:tc>
        <w:tc>
          <w:tcPr>
            <w:tcW w:w="3215" w:type="dxa"/>
            <w:gridSpan w:val="2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企业类型</w:t>
            </w:r>
          </w:p>
        </w:tc>
        <w:tc>
          <w:tcPr>
            <w:tcW w:w="1719" w:type="dxa"/>
            <w:gridSpan w:val="3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</w:rPr>
            </w:pPr>
          </w:p>
        </w:tc>
        <w:tc>
          <w:tcPr>
            <w:tcW w:w="1945" w:type="dxa"/>
            <w:gridSpan w:val="2"/>
            <w:vMerge w:val="continue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2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法定代表人/经营者信息</w:t>
            </w:r>
          </w:p>
        </w:tc>
        <w:tc>
          <w:tcPr>
            <w:tcW w:w="15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名</w:t>
            </w:r>
          </w:p>
        </w:tc>
        <w:tc>
          <w:tcPr>
            <w:tcW w:w="1680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719" w:type="dxa"/>
            <w:gridSpan w:val="3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</w:rPr>
            </w:pPr>
          </w:p>
        </w:tc>
        <w:tc>
          <w:tcPr>
            <w:tcW w:w="1945" w:type="dxa"/>
            <w:gridSpan w:val="2"/>
            <w:vMerge w:val="continue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225" w:type="dxa"/>
            <w:vMerge w:val="continue"/>
            <w:vAlign w:val="center"/>
          </w:tcPr>
          <w:p/>
        </w:tc>
        <w:tc>
          <w:tcPr>
            <w:tcW w:w="153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住   址</w:t>
            </w:r>
          </w:p>
        </w:tc>
        <w:tc>
          <w:tcPr>
            <w:tcW w:w="6625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225" w:type="dxa"/>
            <w:vMerge w:val="continue"/>
            <w:vAlign w:val="center"/>
          </w:tcPr>
          <w:p/>
        </w:tc>
        <w:tc>
          <w:tcPr>
            <w:tcW w:w="15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身份证号码</w:t>
            </w:r>
          </w:p>
        </w:tc>
        <w:tc>
          <w:tcPr>
            <w:tcW w:w="6625" w:type="dxa"/>
            <w:gridSpan w:val="8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2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经营规模</w:t>
            </w:r>
          </w:p>
        </w:tc>
        <w:tc>
          <w:tcPr>
            <w:tcW w:w="15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营业面积</w:t>
            </w:r>
          </w:p>
        </w:tc>
        <w:tc>
          <w:tcPr>
            <w:tcW w:w="1680" w:type="dxa"/>
            <w:vAlign w:val="center"/>
          </w:tcPr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（平方米）</w:t>
            </w:r>
          </w:p>
        </w:tc>
        <w:tc>
          <w:tcPr>
            <w:tcW w:w="128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从业人员（名）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总计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技术人员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业务人员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225" w:type="dxa"/>
            <w:vMerge w:val="continue"/>
            <w:vAlign w:val="center"/>
          </w:tcPr>
          <w:p/>
        </w:tc>
        <w:tc>
          <w:tcPr>
            <w:tcW w:w="15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保安人员</w:t>
            </w:r>
          </w:p>
        </w:tc>
        <w:tc>
          <w:tcPr>
            <w:tcW w:w="1680" w:type="dxa"/>
            <w:vAlign w:val="center"/>
          </w:tcPr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（名）</w:t>
            </w:r>
          </w:p>
        </w:tc>
        <w:tc>
          <w:tcPr>
            <w:tcW w:w="1281" w:type="dxa"/>
            <w:gridSpan w:val="2"/>
            <w:vMerge w:val="continue"/>
            <w:vAlign w:val="center"/>
          </w:tcPr>
          <w:p/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225" w:type="dxa"/>
            <w:vMerge w:val="continue"/>
            <w:vAlign w:val="center"/>
          </w:tcPr>
          <w:p/>
        </w:tc>
        <w:tc>
          <w:tcPr>
            <w:tcW w:w="153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消防设施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配置情况</w:t>
            </w:r>
          </w:p>
        </w:tc>
        <w:tc>
          <w:tcPr>
            <w:tcW w:w="6625" w:type="dxa"/>
            <w:gridSpan w:val="8"/>
            <w:vAlign w:val="top"/>
          </w:tcPr>
          <w:p>
            <w:pPr>
              <w:jc w:val="righ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225" w:type="dxa"/>
            <w:vMerge w:val="continue"/>
            <w:vAlign w:val="center"/>
          </w:tcPr>
          <w:p/>
        </w:tc>
        <w:tc>
          <w:tcPr>
            <w:tcW w:w="153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防盗设施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配置情况</w:t>
            </w:r>
          </w:p>
        </w:tc>
        <w:tc>
          <w:tcPr>
            <w:tcW w:w="6625" w:type="dxa"/>
            <w:gridSpan w:val="8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2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生产现场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</w:t>
            </w:r>
          </w:p>
        </w:tc>
        <w:tc>
          <w:tcPr>
            <w:tcW w:w="153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经营负责人</w:t>
            </w:r>
          </w:p>
        </w:tc>
        <w:tc>
          <w:tcPr>
            <w:tcW w:w="225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3025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225" w:type="dxa"/>
            <w:vMerge w:val="continue"/>
            <w:vAlign w:val="center"/>
          </w:tcPr>
          <w:p/>
        </w:tc>
        <w:tc>
          <w:tcPr>
            <w:tcW w:w="1535" w:type="dxa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保安负责人</w:t>
            </w:r>
          </w:p>
        </w:tc>
        <w:tc>
          <w:tcPr>
            <w:tcW w:w="225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3025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3" w:hRule="atLeast"/>
        </w:trPr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业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况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介</w:t>
            </w:r>
          </w:p>
        </w:tc>
        <w:tc>
          <w:tcPr>
            <w:tcW w:w="8160" w:type="dxa"/>
            <w:gridSpan w:val="9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</w:rPr>
            </w:pPr>
          </w:p>
        </w:tc>
      </w:tr>
    </w:tbl>
    <w:p>
      <w:pPr>
        <w:rPr>
          <w:rFonts w:hint="eastAsia" w:hAnsi="宋体"/>
          <w:szCs w:val="24"/>
        </w:rPr>
      </w:pPr>
      <w:r>
        <w:rPr>
          <w:rFonts w:hint="eastAsia" w:hAnsi="宋体"/>
          <w:szCs w:val="24"/>
        </w:rPr>
        <w:t>注：此表由申请人填写                                       四川省公安厅</w:t>
      </w:r>
    </w:p>
    <w:p>
      <w:pPr>
        <w:rPr>
          <w:rFonts w:hint="eastAsia"/>
          <w:b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55E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2016-11-01T03:18:53Z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